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</w:t>
      </w:r>
      <w:proofErr w:type="gramStart"/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proofErr w:type="gramEnd"/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F67F2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F67F24" w:rsidRPr="00756199">
        <w:rPr>
          <w:rFonts w:ascii="Times New Roman" w:eastAsia="Times New Roman" w:hAnsi="Times New Roman" w:cs="Times New Roman"/>
          <w:sz w:val="24"/>
          <w:szCs w:val="24"/>
        </w:rPr>
        <w:t xml:space="preserve">т </w:t>
      </w:r>
      <w:r w:rsidR="005C7A32" w:rsidRPr="00B249D3">
        <w:rPr>
          <w:rFonts w:ascii="Times New Roman" w:eastAsia="Times New Roman" w:hAnsi="Times New Roman" w:cs="Times New Roman"/>
          <w:sz w:val="24"/>
          <w:szCs w:val="24"/>
        </w:rPr>
        <w:t>29.05.2019 №</w:t>
      </w:r>
      <w:r w:rsidR="005C7A32">
        <w:rPr>
          <w:rFonts w:ascii="Times New Roman" w:eastAsia="Times New Roman" w:hAnsi="Times New Roman" w:cs="Times New Roman"/>
          <w:sz w:val="24"/>
          <w:szCs w:val="24"/>
        </w:rPr>
        <w:t> </w:t>
      </w:r>
      <w:r w:rsidR="005C7A32" w:rsidRPr="00B249D3">
        <w:rPr>
          <w:rFonts w:ascii="Times New Roman" w:eastAsia="Times New Roman" w:hAnsi="Times New Roman" w:cs="Times New Roman"/>
          <w:sz w:val="24"/>
          <w:szCs w:val="24"/>
        </w:rPr>
        <w:t>990 «Об утверждении административного регламента предоставления муниципальной услуги по выдаче разрешения на ввод объекта в эксплуатацию»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5C7A32" w:rsidRPr="005C7A32">
          <w:rPr>
            <w:rFonts w:ascii="Times New Roman" w:eastAsia="Times New Roman" w:hAnsi="Times New Roman" w:cs="Times New Roman"/>
            <w:b/>
            <w:u w:val="single"/>
            <w:lang w:eastAsia="ru-RU"/>
          </w:rPr>
          <w:t>arhyamr@mail.ru</w:t>
        </w:r>
      </w:hyperlink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</w:t>
      </w:r>
      <w:r w:rsidR="00F67F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  <w:footnote w:id="1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03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.20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8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594136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2</cp:revision>
  <cp:lastPrinted>2020-09-16T13:16:00Z</cp:lastPrinted>
  <dcterms:created xsi:type="dcterms:W3CDTF">2020-09-16T13:17:00Z</dcterms:created>
  <dcterms:modified xsi:type="dcterms:W3CDTF">2020-09-16T13:17:00Z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